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架构部测试文档-20260910</w:t>
      </w:r>
    </w:p>
    <w:p>
      <w:pPr>
        <w:pStyle w:val="Heading1"/>
      </w:pPr>
      <w:r>
        <w:t>架构部测试文档</w:t>
      </w:r>
    </w:p>
    <w:p>
      <w:r>
        <w:rPr>
          <w:b/>
        </w:rPr>
        <w:t>生成时间</w:t>
      </w:r>
      <w:r>
        <w:t>: 2026-09-10 22:41</w:t>
      </w:r>
    </w:p>
    <w:p>
      <w:r>
        <w:rPr>
          <w:b/>
        </w:rPr>
        <w:t>部门</w:t>
      </w:r>
      <w:r>
        <w:t>: 架构部</w:t>
      </w:r>
    </w:p>
    <w:p>
      <w:r>
        <w:rPr>
          <w:b/>
        </w:rPr>
        <w:t>用途</w:t>
      </w:r>
      <w:r>
        <w:t>: 功能测试验证</w:t>
      </w:r>
    </w:p>
    <w:p>
      <w:pPr>
        <w:pStyle w:val="Heading2"/>
      </w:pPr>
      <w:r>
        <w:t>内容摘要</w:t>
      </w:r>
    </w:p>
    <w:p>
      <w:pPr>
        <w:pStyle w:val="ListBullet"/>
      </w:pPr>
      <w:r>
        <w:t>本文档为测试验证文档</w:t>
      </w:r>
    </w:p>
    <w:p>
      <w:pPr>
        <w:pStyle w:val="ListBullet"/>
      </w:pPr>
      <w:r>
        <w:t>验证office_deliver工具可用性</w:t>
      </w:r>
    </w:p>
    <w:p>
      <w:pPr>
        <w:pStyle w:val="ListBullet"/>
      </w:pPr>
      <w:r>
        <w:t>确认交付物生成链路正常</w:t>
      </w:r>
    </w:p>
    <w:p>
      <w:pPr>
        <w:pStyle w:val="Heading2"/>
      </w:pPr>
      <w:r>
        <w:t>附件</w:t>
      </w:r>
    </w:p>
    <w:p>
      <w:pPr>
        <w:pStyle w:val="ListBullet"/>
      </w:pPr>
      <w:r>
        <w:t>Word文档: 架构部测试文档-20260910.docx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