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架构部-docx测试文档-20260911</w:t>
      </w:r>
    </w:p>
    <w:p>
      <w:pPr>
        <w:pStyle w:val="Heading1"/>
      </w:pPr>
      <w:r>
        <w:t>架构部测试文档</w:t>
      </w:r>
    </w:p>
    <w:p>
      <w:pPr>
        <w:pStyle w:val="Heading2"/>
      </w:pPr>
      <w:r>
        <w:t>文档信息</w:t>
      </w:r>
    </w:p>
    <w:p>
      <w:pPr>
        <w:pStyle w:val="ListBullet"/>
      </w:pPr>
      <w:r>
        <w:rPr>
          <w:b/>
        </w:rPr>
        <w:t>生成时间</w:t>
      </w:r>
      <w:r>
        <w:t>: 2026-09-11 22:55</w:t>
      </w:r>
    </w:p>
    <w:p>
      <w:pPr>
        <w:pStyle w:val="ListBullet"/>
      </w:pPr>
      <w:r>
        <w:rPr>
          <w:b/>
        </w:rPr>
        <w:t>部门</w:t>
      </w:r>
      <w:r>
        <w:t>: 架构部 (龙枢)</w:t>
      </w:r>
    </w:p>
    <w:p>
      <w:pPr>
        <w:pStyle w:val="ListBullet"/>
      </w:pPr>
      <w:r>
        <w:rPr>
          <w:b/>
        </w:rPr>
        <w:t>类型</w:t>
      </w:r>
      <w:r>
        <w:t>: 测试文档</w:t>
      </w:r>
    </w:p>
    <w:p>
      <w:pPr>
        <w:pStyle w:val="Heading2"/>
      </w:pPr>
      <w:r>
        <w:t>测试内容</w:t>
      </w:r>
    </w:p>
    <w:p>
      <w:r>
        <w:t>本文档用于验证 delivery_hub 在线交付物是否正常运作。</w:t>
      </w:r>
    </w:p>
    <w:p>
      <w:pPr>
        <w:pStyle w:val="Heading3"/>
      </w:pPr>
      <w:r>
        <w:t>功能验证点</w:t>
      </w:r>
    </w:p>
    <w:p>
      <w:pPr>
        <w:pStyle w:val="ListNumber"/>
      </w:pPr>
      <w:r>
        <w:t>DOCX 格式生成 ✓</w:t>
      </w:r>
    </w:p>
    <w:p>
      <w:pPr>
        <w:pStyle w:val="ListNumber"/>
      </w:pPr>
      <w:r>
        <w:t>标题层级渲染 ✓</w:t>
      </w:r>
    </w:p>
    <w:p>
      <w:pPr>
        <w:pStyle w:val="ListNumber"/>
      </w:pPr>
      <w:r>
        <w:t>列表展示 ✓</w:t>
      </w:r>
    </w:p>
    <w:p>
      <w:pPr>
        <w:pStyle w:val="ListNumber"/>
      </w:pPr>
      <w:r>
        <w:t>分隔线支持 ✓</w:t>
      </w:r>
    </w:p>
    <w:p>
      <w:pPr>
        <w:pStyle w:val="Heading2"/>
      </w:pPr>
      <w:r>
        <w:t>签署</w:t>
      </w:r>
    </w:p>
    <w:p>
      <w:pPr>
        <w:pStyle w:val="ListBullet"/>
      </w:pPr>
      <w:r>
        <w:rPr>
          <w:b/>
        </w:rPr>
        <w:t>负责人</w:t>
      </w:r>
      <w:r>
        <w:t>: 龙枢</w:t>
      </w:r>
    </w:p>
    <w:p>
      <w:pPr>
        <w:pStyle w:val="ListBullet"/>
      </w:pPr>
      <w:r>
        <w:rPr>
          <w:b/>
        </w:rPr>
        <w:t>审核</w:t>
      </w:r>
      <w:r>
        <w:t>: 鲁哥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